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F" w:rsidRPr="0007684A" w:rsidRDefault="00375F5F" w:rsidP="00754B9E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375F5F" w:rsidRPr="0007684A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64" w:rsidRDefault="00B53564">
      <w:r>
        <w:separator/>
      </w:r>
    </w:p>
  </w:endnote>
  <w:endnote w:type="continuationSeparator" w:id="0">
    <w:p w:rsidR="00B53564" w:rsidRDefault="00B5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64" w:rsidRDefault="00B53564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53564" w:rsidRDefault="00B53564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64" w:rsidRPr="00890728" w:rsidRDefault="00B53564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B53564" w:rsidRDefault="00B5356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64" w:rsidRDefault="00B53564">
      <w:r>
        <w:separator/>
      </w:r>
    </w:p>
  </w:footnote>
  <w:footnote w:type="continuationSeparator" w:id="0">
    <w:p w:rsidR="00B53564" w:rsidRDefault="00B5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64" w:rsidRDefault="00B5356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p w:rsidR="009B4D23" w:rsidRPr="00C52844" w:rsidRDefault="009B4D23">
    <w:pPr>
      <w:pStyle w:val="Sidhuvud"/>
      <w:rPr>
        <w:rFonts w:ascii="Arial" w:hAnsi="Arial" w:cs="Arial"/>
        <w:b/>
        <w:sz w:val="48"/>
        <w:szCs w:val="48"/>
      </w:rPr>
    </w:pP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B53564" w:rsidRPr="00C52844" w:rsidTr="00C52844">
      <w:tc>
        <w:tcPr>
          <w:tcW w:w="8304" w:type="dxa"/>
          <w:gridSpan w:val="5"/>
        </w:tcPr>
        <w:p w:rsidR="00B53564" w:rsidRPr="00C52844" w:rsidRDefault="00B5356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B53564" w:rsidRPr="006E084D" w:rsidRDefault="00B53564" w:rsidP="00983BE5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>
            <w:rPr>
              <w:rFonts w:ascii="Book Antiqua" w:hAnsi="Book Antiqua" w:cs="Arial"/>
              <w:sz w:val="28"/>
              <w:szCs w:val="28"/>
            </w:rPr>
            <w:t xml:space="preserve">Bilaga </w:t>
          </w:r>
          <w:r w:rsidRPr="006E084D">
            <w:rPr>
              <w:rFonts w:ascii="Book Antiqua" w:hAnsi="Book Antiqua" w:cs="Arial"/>
              <w:sz w:val="28"/>
              <w:szCs w:val="28"/>
            </w:rPr>
            <w:t>1</w:t>
          </w:r>
          <w:r w:rsidR="00983BE5">
            <w:rPr>
              <w:rFonts w:ascii="Book Antiqua" w:hAnsi="Book Antiqua" w:cs="Arial"/>
              <w:sz w:val="28"/>
              <w:szCs w:val="28"/>
            </w:rPr>
            <w:tab/>
          </w:r>
          <w:r w:rsidRPr="006E084D">
            <w:rPr>
              <w:rFonts w:ascii="Book Antiqua" w:hAnsi="Book Antiqua" w:cs="Arial"/>
              <w:sz w:val="28"/>
              <w:szCs w:val="28"/>
            </w:rPr>
            <w:t>Förteckning över den arbetsmiljölagstiftning som vi omfattas av</w:t>
          </w:r>
        </w:p>
      </w:tc>
    </w:tr>
    <w:tr w:rsidR="00B53564" w:rsidRPr="00C52844" w:rsidTr="00FD0E7D">
      <w:tc>
        <w:tcPr>
          <w:tcW w:w="2943" w:type="dxa"/>
        </w:tcPr>
        <w:p w:rsidR="00B53564" w:rsidRDefault="00B5356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B53564" w:rsidRPr="00AE60BF" w:rsidRDefault="00B5356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B53564" w:rsidRDefault="00813548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B53564">
            <w:rPr>
              <w:rFonts w:ascii="Arial" w:hAnsi="Arial" w:cs="Arial"/>
              <w:sz w:val="16"/>
              <w:szCs w:val="16"/>
            </w:rPr>
            <w:t>datum:</w:t>
          </w:r>
        </w:p>
        <w:p w:rsidR="00B53564" w:rsidRPr="00AE60BF" w:rsidRDefault="00B5356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B53564" w:rsidRDefault="00B5356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B53564" w:rsidRPr="00AE60BF" w:rsidRDefault="00B5356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B53564" w:rsidRDefault="00B5356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B53564" w:rsidRPr="00AE60BF" w:rsidRDefault="00B5356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B53564" w:rsidRDefault="00B5356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B53564" w:rsidRPr="00AE60BF" w:rsidRDefault="00B5356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AB2CCA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AB2CCA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B53564" w:rsidRPr="00C52844" w:rsidRDefault="00B5356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64" w:rsidRDefault="00B53564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B53564">
      <w:trPr>
        <w:cantSplit/>
        <w:trHeight w:val="820"/>
      </w:trPr>
      <w:tc>
        <w:tcPr>
          <w:tcW w:w="4172" w:type="dxa"/>
          <w:shd w:val="clear" w:color="auto" w:fill="auto"/>
        </w:tcPr>
        <w:p w:rsidR="00B53564" w:rsidRDefault="00B53564" w:rsidP="00597C7C"/>
      </w:tc>
      <w:tc>
        <w:tcPr>
          <w:tcW w:w="2506" w:type="dxa"/>
        </w:tcPr>
        <w:p w:rsidR="00B53564" w:rsidRDefault="00B53564" w:rsidP="00597C7C">
          <w:r>
            <w:t>PM-MALL</w:t>
          </w:r>
        </w:p>
      </w:tc>
      <w:tc>
        <w:tcPr>
          <w:tcW w:w="2507" w:type="dxa"/>
        </w:tcPr>
        <w:p w:rsidR="00B53564" w:rsidRDefault="0006264A" w:rsidP="00597C7C">
          <w:fldSimple w:instr=" DATE   \* MERGEFORMAT ">
            <w:r w:rsidR="00AB2CCA">
              <w:rPr>
                <w:noProof/>
              </w:rPr>
              <w:t>2018-01-09</w:t>
            </w:r>
          </w:fldSimple>
        </w:p>
      </w:tc>
    </w:tr>
  </w:tbl>
  <w:p w:rsidR="00B53564" w:rsidRDefault="00B53564">
    <w:pPr>
      <w:pStyle w:val="Sidhuvud"/>
    </w:pPr>
  </w:p>
  <w:p w:rsidR="00B53564" w:rsidRDefault="00B53564">
    <w:pPr>
      <w:pStyle w:val="Sidhuvud"/>
    </w:pPr>
  </w:p>
  <w:p w:rsidR="00B53564" w:rsidRDefault="00B53564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06264A"/>
    <w:rsid w:val="0007684A"/>
    <w:rsid w:val="001607B3"/>
    <w:rsid w:val="001A736E"/>
    <w:rsid w:val="001B3209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6A06F7"/>
    <w:rsid w:val="006C78F8"/>
    <w:rsid w:val="006E084D"/>
    <w:rsid w:val="00754094"/>
    <w:rsid w:val="00754B9E"/>
    <w:rsid w:val="007B7A73"/>
    <w:rsid w:val="00813548"/>
    <w:rsid w:val="00890728"/>
    <w:rsid w:val="008952DF"/>
    <w:rsid w:val="008A031E"/>
    <w:rsid w:val="00905CF2"/>
    <w:rsid w:val="00937B3F"/>
    <w:rsid w:val="00946886"/>
    <w:rsid w:val="00983BE5"/>
    <w:rsid w:val="009B2FE3"/>
    <w:rsid w:val="009B4D23"/>
    <w:rsid w:val="00AB2CCA"/>
    <w:rsid w:val="00AE60BF"/>
    <w:rsid w:val="00B13F00"/>
    <w:rsid w:val="00B31E72"/>
    <w:rsid w:val="00B53564"/>
    <w:rsid w:val="00B818A4"/>
    <w:rsid w:val="00C044C8"/>
    <w:rsid w:val="00C501AF"/>
    <w:rsid w:val="00C52844"/>
    <w:rsid w:val="00C60612"/>
    <w:rsid w:val="00C64936"/>
    <w:rsid w:val="00C97966"/>
    <w:rsid w:val="00CC3A4A"/>
    <w:rsid w:val="00CC6B37"/>
    <w:rsid w:val="00D2711A"/>
    <w:rsid w:val="00D406EB"/>
    <w:rsid w:val="00D41FDB"/>
    <w:rsid w:val="00D55576"/>
    <w:rsid w:val="00DB49C6"/>
    <w:rsid w:val="00DE0EF6"/>
    <w:rsid w:val="00E3180D"/>
    <w:rsid w:val="00F0422A"/>
    <w:rsid w:val="00F20877"/>
    <w:rsid w:val="00F317C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2014-01-22T07:31:00Z</dcterms:created>
  <dcterms:modified xsi:type="dcterms:W3CDTF">2018-01-09T10:04:00Z</dcterms:modified>
</cp:coreProperties>
</file>